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D53C" w14:textId="77777777" w:rsidR="00762CA1" w:rsidRPr="00762CA1" w:rsidRDefault="00762CA1" w:rsidP="00762CA1">
      <w:pPr>
        <w:pStyle w:val="Title"/>
      </w:pPr>
    </w:p>
    <w:p w14:paraId="1B85B5ED" w14:textId="5A5D4571" w:rsidR="00762CA1" w:rsidRPr="00762CA1" w:rsidRDefault="00D72941" w:rsidP="00762CA1">
      <w:pPr>
        <w:pStyle w:val="Heading1"/>
        <w:rPr>
          <w:rStyle w:val="Heading3Char"/>
          <w:rFonts w:eastAsia="Epilogue Medium" w:cs="Epilogue Medium"/>
          <w:sz w:val="36"/>
          <w:szCs w:val="36"/>
        </w:rPr>
      </w:pPr>
      <w:r>
        <w:t>SmartSimple Profile Instructions</w:t>
      </w:r>
    </w:p>
    <w:p w14:paraId="280CBB23" w14:textId="0C827FF5" w:rsidR="00D72941" w:rsidRPr="00D72941" w:rsidRDefault="00D72941" w:rsidP="00D72941">
      <w:pPr>
        <w:pStyle w:val="Heading2"/>
        <w:rPr>
          <w:rFonts w:ascii="Newsreader Medium" w:eastAsia="Newsreader Medium" w:hAnsi="Newsreader Medium" w:cs="Newsreader Medium"/>
          <w:sz w:val="24"/>
          <w:szCs w:val="24"/>
        </w:rPr>
      </w:pPr>
      <w:r w:rsidRPr="00D72941">
        <w:rPr>
          <w:rFonts w:ascii="Newsreader Medium" w:eastAsia="Newsreader Medium" w:hAnsi="Newsreader Medium" w:cs="Newsreader Medium"/>
          <w:sz w:val="24"/>
          <w:szCs w:val="24"/>
        </w:rPr>
        <w:t>Once the registration process is complete, you will receive an email with login instructions. The first thing you will want to do when you log in is update the password. Please make a note of it. Arts Midwest is unable to retrieve the password but we can help you reset it, if needed.</w:t>
      </w:r>
    </w:p>
    <w:p w14:paraId="0810B122" w14:textId="3F911C21" w:rsidR="00762CA1" w:rsidRDefault="00D72941" w:rsidP="00D72941">
      <w:pPr>
        <w:pStyle w:val="Heading2"/>
        <w:rPr>
          <w:rFonts w:ascii="Newsreader Medium" w:eastAsia="Newsreader Medium" w:hAnsi="Newsreader Medium" w:cs="Newsreader Medium"/>
          <w:sz w:val="24"/>
          <w:szCs w:val="24"/>
        </w:rPr>
      </w:pPr>
      <w:r w:rsidRPr="00D72941">
        <w:rPr>
          <w:rFonts w:ascii="Newsreader Medium" w:eastAsia="Newsreader Medium" w:hAnsi="Newsreader Medium" w:cs="Newsreader Medium"/>
          <w:sz w:val="24"/>
          <w:szCs w:val="24"/>
        </w:rPr>
        <w:t>After you login you will come to the home screen. The first thing you will want to complete is the “Organization Profile” and “My Profile” in the “Your Information” section at the top. Use this set of instructions as a guide, there are also tool tips within the system to help you along the way. If you feel stuck at any time, feel free to call or email Arts Midwest for assistance.</w:t>
      </w:r>
    </w:p>
    <w:p w14:paraId="0B4F5E4E" w14:textId="77777777" w:rsidR="00D72941" w:rsidRPr="00D72941" w:rsidRDefault="00D72941" w:rsidP="00D72941"/>
    <w:p w14:paraId="15880A3A" w14:textId="38E8556F" w:rsidR="00D72941" w:rsidRDefault="00D72941" w:rsidP="00F17BD8">
      <w:r w:rsidRPr="00D72941">
        <w:drawing>
          <wp:inline distT="0" distB="0" distL="0" distR="0" wp14:anchorId="5CD2F150" wp14:editId="14596EFC">
            <wp:extent cx="5468113" cy="1143160"/>
            <wp:effectExtent l="0" t="0" r="0" b="0"/>
            <wp:docPr id="205551396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13961" name="Picture 1" descr="A black and white logo&#10;&#10;AI-generated content may be incorrect."/>
                    <pic:cNvPicPr/>
                  </pic:nvPicPr>
                  <pic:blipFill>
                    <a:blip r:embed="rId11"/>
                    <a:stretch>
                      <a:fillRect/>
                    </a:stretch>
                  </pic:blipFill>
                  <pic:spPr>
                    <a:xfrm>
                      <a:off x="0" y="0"/>
                      <a:ext cx="5468113" cy="1143160"/>
                    </a:xfrm>
                    <a:prstGeom prst="rect">
                      <a:avLst/>
                    </a:prstGeom>
                  </pic:spPr>
                </pic:pic>
              </a:graphicData>
            </a:graphic>
          </wp:inline>
        </w:drawing>
      </w:r>
    </w:p>
    <w:p w14:paraId="20699E39" w14:textId="77777777" w:rsidR="00D72941" w:rsidRDefault="00D72941" w:rsidP="006A62B7">
      <w:pPr>
        <w:pStyle w:val="Heading3"/>
      </w:pPr>
      <w:r>
        <w:t>Organization</w:t>
      </w:r>
      <w:r>
        <w:rPr>
          <w:spacing w:val="-9"/>
        </w:rPr>
        <w:t xml:space="preserve"> </w:t>
      </w:r>
      <w:r>
        <w:rPr>
          <w:spacing w:val="-2"/>
        </w:rPr>
        <w:t>Profile</w:t>
      </w:r>
    </w:p>
    <w:p w14:paraId="6C49BA6D" w14:textId="1428783C" w:rsidR="00D72941" w:rsidRDefault="00D72941" w:rsidP="000C217E">
      <w:r>
        <w:t>To</w:t>
      </w:r>
      <w:r>
        <w:rPr>
          <w:spacing w:val="-4"/>
        </w:rPr>
        <w:t xml:space="preserve"> </w:t>
      </w:r>
      <w:r>
        <w:t>begin</w:t>
      </w:r>
      <w:r>
        <w:rPr>
          <w:spacing w:val="-3"/>
        </w:rPr>
        <w:t xml:space="preserve"> </w:t>
      </w:r>
      <w:r>
        <w:t>the process, click</w:t>
      </w:r>
      <w:r>
        <w:rPr>
          <w:spacing w:val="-3"/>
        </w:rPr>
        <w:t xml:space="preserve"> </w:t>
      </w:r>
      <w:r>
        <w:t>on the “Organization Profile.” This will need to be filled out completely so the information will be pulled into any applications you start.</w:t>
      </w:r>
    </w:p>
    <w:p w14:paraId="6381E2DA" w14:textId="64CE2F63" w:rsidR="00D72941" w:rsidRDefault="00D72941" w:rsidP="000C217E">
      <w:r>
        <w:t xml:space="preserve">Please only enter your </w:t>
      </w:r>
      <w:r w:rsidRPr="00A75F7F">
        <w:rPr>
          <w:b/>
          <w:bCs/>
          <w:u w:val="single"/>
        </w:rPr>
        <w:t>mailing address</w:t>
      </w:r>
      <w:r>
        <w:t xml:space="preserve"> in the address field.</w:t>
      </w:r>
      <w:r w:rsidR="00BB52F5">
        <w:t xml:space="preserve"> Click “Address Book” to make changes.</w:t>
      </w:r>
      <w:r>
        <w:t xml:space="preserve"> The address that is present here initially is from the IRS lookup which you completed during the registration process. Once you make updates, click “Save” </w:t>
      </w:r>
      <w:r w:rsidR="000C217E">
        <w:t xml:space="preserve">or “Save Draft” </w:t>
      </w:r>
      <w:r>
        <w:t>at the bottom of your screen.</w:t>
      </w:r>
    </w:p>
    <w:p w14:paraId="6D3B8BA8" w14:textId="79023371" w:rsidR="00D72941" w:rsidRDefault="00BB52F5" w:rsidP="00F17BD8">
      <w:r w:rsidRPr="00BB52F5">
        <w:drawing>
          <wp:inline distT="0" distB="0" distL="0" distR="0" wp14:anchorId="647C65C4" wp14:editId="5A658585">
            <wp:extent cx="5943600" cy="1176020"/>
            <wp:effectExtent l="0" t="0" r="0" b="5080"/>
            <wp:docPr id="116047978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79786" name="Picture 1" descr="A screenshot of a computer&#10;&#10;AI-generated content may be incorrect."/>
                    <pic:cNvPicPr/>
                  </pic:nvPicPr>
                  <pic:blipFill>
                    <a:blip r:embed="rId12"/>
                    <a:stretch>
                      <a:fillRect/>
                    </a:stretch>
                  </pic:blipFill>
                  <pic:spPr>
                    <a:xfrm>
                      <a:off x="0" y="0"/>
                      <a:ext cx="5943600" cy="1176020"/>
                    </a:xfrm>
                    <a:prstGeom prst="rect">
                      <a:avLst/>
                    </a:prstGeom>
                  </pic:spPr>
                </pic:pic>
              </a:graphicData>
            </a:graphic>
          </wp:inline>
        </w:drawing>
      </w:r>
    </w:p>
    <w:p w14:paraId="6F5D1BC6" w14:textId="77777777" w:rsidR="00AB396C" w:rsidRDefault="00AB396C" w:rsidP="00F17BD8"/>
    <w:p w14:paraId="20C1DD7F" w14:textId="77777777" w:rsidR="00AB396C" w:rsidRDefault="00AB396C" w:rsidP="00F17BD8"/>
    <w:p w14:paraId="33A2391D" w14:textId="77777777" w:rsidR="00AB396C" w:rsidRDefault="00AB396C" w:rsidP="00AB396C">
      <w:pPr>
        <w:pStyle w:val="Heading3"/>
      </w:pPr>
      <w:r>
        <w:lastRenderedPageBreak/>
        <w:t>My</w:t>
      </w:r>
      <w:r>
        <w:rPr>
          <w:spacing w:val="-4"/>
        </w:rPr>
        <w:t xml:space="preserve"> </w:t>
      </w:r>
      <w:r>
        <w:t>Profile</w:t>
      </w:r>
    </w:p>
    <w:p w14:paraId="1D7161E6" w14:textId="77CDA209" w:rsidR="00AB396C" w:rsidRDefault="00AB396C" w:rsidP="00AB396C">
      <w:pPr>
        <w:rPr>
          <w:sz w:val="19"/>
        </w:rPr>
      </w:pPr>
      <w:r>
        <w:t>To</w:t>
      </w:r>
      <w:r>
        <w:rPr>
          <w:spacing w:val="-4"/>
        </w:rPr>
        <w:t xml:space="preserve"> </w:t>
      </w:r>
      <w:r>
        <w:t>begin</w:t>
      </w:r>
      <w:r>
        <w:rPr>
          <w:spacing w:val="-3"/>
        </w:rPr>
        <w:t xml:space="preserve"> </w:t>
      </w:r>
      <w:r>
        <w:t>the</w:t>
      </w:r>
      <w:r>
        <w:rPr>
          <w:spacing w:val="-2"/>
        </w:rPr>
        <w:t xml:space="preserve"> </w:t>
      </w:r>
      <w:r>
        <w:t>process,</w:t>
      </w:r>
      <w:r>
        <w:rPr>
          <w:spacing w:val="-2"/>
        </w:rPr>
        <w:t xml:space="preserve"> </w:t>
      </w:r>
      <w:r>
        <w:t>click</w:t>
      </w:r>
      <w:r>
        <w:rPr>
          <w:spacing w:val="-3"/>
        </w:rPr>
        <w:t xml:space="preserve"> </w:t>
      </w:r>
      <w:r>
        <w:t>on</w:t>
      </w:r>
      <w:r>
        <w:rPr>
          <w:spacing w:val="-2"/>
        </w:rPr>
        <w:t xml:space="preserve"> </w:t>
      </w:r>
      <w:r>
        <w:t xml:space="preserve">“My </w:t>
      </w:r>
      <w:r>
        <w:rPr>
          <w:spacing w:val="-2"/>
        </w:rPr>
        <w:t>Profile.</w:t>
      </w:r>
    </w:p>
    <w:p w14:paraId="21C56CC1" w14:textId="3CC6137C" w:rsidR="00AB396C" w:rsidRDefault="00AB396C" w:rsidP="00AB396C">
      <w:pPr>
        <w:rPr>
          <w:sz w:val="27"/>
        </w:rPr>
      </w:pPr>
      <w:r>
        <w:t>Complete</w:t>
      </w:r>
      <w:r>
        <w:rPr>
          <w:spacing w:val="-3"/>
        </w:rPr>
        <w:t xml:space="preserve"> </w:t>
      </w:r>
      <w:r>
        <w:t>the</w:t>
      </w:r>
      <w:r>
        <w:rPr>
          <w:spacing w:val="-3"/>
        </w:rPr>
        <w:t xml:space="preserve"> </w:t>
      </w:r>
      <w:r>
        <w:t>contact</w:t>
      </w:r>
      <w:r>
        <w:rPr>
          <w:spacing w:val="-4"/>
        </w:rPr>
        <w:t xml:space="preserve"> </w:t>
      </w:r>
      <w:r>
        <w:t>information</w:t>
      </w:r>
      <w:r>
        <w:rPr>
          <w:spacing w:val="-4"/>
        </w:rPr>
        <w:t xml:space="preserve"> </w:t>
      </w:r>
      <w:r>
        <w:t>form,</w:t>
      </w:r>
      <w:r>
        <w:rPr>
          <w:spacing w:val="-4"/>
        </w:rPr>
        <w:t xml:space="preserve"> </w:t>
      </w:r>
      <w:r>
        <w:t>many</w:t>
      </w:r>
      <w:r>
        <w:rPr>
          <w:spacing w:val="-3"/>
        </w:rPr>
        <w:t xml:space="preserve"> </w:t>
      </w:r>
      <w:r>
        <w:t>lines</w:t>
      </w:r>
      <w:r>
        <w:rPr>
          <w:spacing w:val="-4"/>
        </w:rPr>
        <w:t xml:space="preserve"> </w:t>
      </w:r>
      <w:r>
        <w:t>will</w:t>
      </w:r>
      <w:r>
        <w:rPr>
          <w:spacing w:val="-4"/>
        </w:rPr>
        <w:t xml:space="preserve"> have </w:t>
      </w:r>
      <w:r>
        <w:t>auto filled</w:t>
      </w:r>
      <w:r>
        <w:rPr>
          <w:spacing w:val="-4"/>
        </w:rPr>
        <w:t xml:space="preserve"> </w:t>
      </w:r>
      <w:r>
        <w:t>from</w:t>
      </w:r>
      <w:r>
        <w:rPr>
          <w:spacing w:val="-3"/>
        </w:rPr>
        <w:t xml:space="preserve"> </w:t>
      </w:r>
      <w:r>
        <w:t>the</w:t>
      </w:r>
      <w:r>
        <w:rPr>
          <w:spacing w:val="-3"/>
        </w:rPr>
        <w:t xml:space="preserve"> </w:t>
      </w:r>
      <w:r>
        <w:t>registration</w:t>
      </w:r>
      <w:r>
        <w:rPr>
          <w:spacing w:val="-5"/>
        </w:rPr>
        <w:t xml:space="preserve"> </w:t>
      </w:r>
      <w:r>
        <w:t>process.</w:t>
      </w:r>
      <w:r>
        <w:t xml:space="preserve"> </w:t>
      </w:r>
      <w:r>
        <w:t>Once you make updates, click “Save” or “Save Draft” at the bottom of your screen.</w:t>
      </w:r>
    </w:p>
    <w:p w14:paraId="00ED3245" w14:textId="492C54A7" w:rsidR="00AB396C" w:rsidRDefault="00AB396C" w:rsidP="00AB396C">
      <w:pPr>
        <w:pStyle w:val="Heading2"/>
      </w:pPr>
      <w:r>
        <w:t>Using</w:t>
      </w:r>
      <w:r>
        <w:rPr>
          <w:spacing w:val="-3"/>
        </w:rPr>
        <w:t xml:space="preserve"> </w:t>
      </w:r>
      <w:r>
        <w:t>SmartSimple</w:t>
      </w:r>
    </w:p>
    <w:p w14:paraId="05EE757B" w14:textId="0DB4A5C4" w:rsidR="00AB396C" w:rsidRPr="00AB396C" w:rsidRDefault="00AB396C" w:rsidP="00AB396C">
      <w:r>
        <w:t>Once</w:t>
      </w:r>
      <w:r>
        <w:rPr>
          <w:spacing w:val="-3"/>
        </w:rPr>
        <w:t xml:space="preserve"> </w:t>
      </w:r>
      <w:r>
        <w:t>the</w:t>
      </w:r>
      <w:r>
        <w:rPr>
          <w:spacing w:val="-3"/>
        </w:rPr>
        <w:t xml:space="preserve"> </w:t>
      </w:r>
      <w:r>
        <w:t>profile</w:t>
      </w:r>
      <w:r>
        <w:rPr>
          <w:spacing w:val="-3"/>
        </w:rPr>
        <w:t xml:space="preserve"> </w:t>
      </w:r>
      <w:r>
        <w:t>information</w:t>
      </w:r>
      <w:r>
        <w:rPr>
          <w:spacing w:val="-4"/>
        </w:rPr>
        <w:t xml:space="preserve"> </w:t>
      </w:r>
      <w:r>
        <w:t>is</w:t>
      </w:r>
      <w:r>
        <w:rPr>
          <w:spacing w:val="-4"/>
        </w:rPr>
        <w:t xml:space="preserve"> </w:t>
      </w:r>
      <w:r>
        <w:t>complete,</w:t>
      </w:r>
      <w:r>
        <w:rPr>
          <w:spacing w:val="-4"/>
        </w:rPr>
        <w:t xml:space="preserve"> </w:t>
      </w:r>
      <w:r>
        <w:t>click</w:t>
      </w:r>
      <w:r>
        <w:rPr>
          <w:spacing w:val="-4"/>
        </w:rPr>
        <w:t xml:space="preserve"> </w:t>
      </w:r>
      <w:r>
        <w:t>on</w:t>
      </w:r>
      <w:r>
        <w:rPr>
          <w:spacing w:val="-4"/>
        </w:rPr>
        <w:t xml:space="preserve"> </w:t>
      </w:r>
      <w:r>
        <w:t>the</w:t>
      </w:r>
      <w:r>
        <w:rPr>
          <w:spacing w:val="-3"/>
        </w:rPr>
        <w:t xml:space="preserve"> </w:t>
      </w:r>
      <w:r>
        <w:t>Arts Midwest logo at the top left of your screen to take you to your Home page</w:t>
      </w:r>
      <w:r>
        <w:t>. From this screen you can access your account information, view grant opportunities, edit draft applications, submit reports</w:t>
      </w:r>
      <w:r>
        <w:t>,</w:t>
      </w:r>
      <w:r>
        <w:t xml:space="preserve"> and communicate with Arts Midwest staff.</w:t>
      </w:r>
    </w:p>
    <w:p w14:paraId="149D36E9" w14:textId="33C5383E" w:rsidR="00AB396C" w:rsidRPr="00E114D0" w:rsidRDefault="00AB396C" w:rsidP="00AB396C">
      <w:r>
        <w:t>The “Applications” section provides a list of available grant programs you may be eligible for.</w:t>
      </w:r>
      <w:r>
        <w:rPr>
          <w:spacing w:val="40"/>
        </w:rPr>
        <w:t xml:space="preserve"> </w:t>
      </w:r>
      <w:r>
        <w:t>To</w:t>
      </w:r>
      <w:r>
        <w:rPr>
          <w:spacing w:val="-2"/>
        </w:rPr>
        <w:t xml:space="preserve"> </w:t>
      </w:r>
      <w:r>
        <w:t>begin</w:t>
      </w:r>
      <w:r>
        <w:rPr>
          <w:spacing w:val="-3"/>
        </w:rPr>
        <w:t xml:space="preserve"> </w:t>
      </w:r>
      <w:r>
        <w:t>an</w:t>
      </w:r>
      <w:r>
        <w:rPr>
          <w:spacing w:val="-3"/>
        </w:rPr>
        <w:t xml:space="preserve"> </w:t>
      </w:r>
      <w:r>
        <w:t>application,</w:t>
      </w:r>
      <w:r>
        <w:rPr>
          <w:spacing w:val="-3"/>
        </w:rPr>
        <w:t xml:space="preserve"> </w:t>
      </w:r>
      <w:r>
        <w:t>simply</w:t>
      </w:r>
      <w:r>
        <w:rPr>
          <w:spacing w:val="-3"/>
        </w:rPr>
        <w:t xml:space="preserve"> </w:t>
      </w:r>
      <w:r>
        <w:t>click the “</w:t>
      </w:r>
      <w:r w:rsidR="00E114D0">
        <w:t>Begin a new application</w:t>
      </w:r>
      <w:r>
        <w:t>” tile.</w:t>
      </w:r>
      <w:r>
        <w:rPr>
          <w:spacing w:val="40"/>
        </w:rPr>
        <w:t xml:space="preserve"> </w:t>
      </w:r>
      <w:r>
        <w:t>Be</w:t>
      </w:r>
      <w:r>
        <w:rPr>
          <w:spacing w:val="-2"/>
        </w:rPr>
        <w:t xml:space="preserve"> </w:t>
      </w:r>
      <w:r>
        <w:t>sure</w:t>
      </w:r>
      <w:r>
        <w:rPr>
          <w:spacing w:val="-2"/>
        </w:rPr>
        <w:t xml:space="preserve"> </w:t>
      </w:r>
      <w:r>
        <w:t>to download the program guidelines, read them carefully, and begin the process early.</w:t>
      </w:r>
    </w:p>
    <w:p w14:paraId="6E503A6F" w14:textId="77CE35BA" w:rsidR="00AB396C" w:rsidRDefault="00AB396C" w:rsidP="00AB396C">
      <w:r>
        <w:t>If you already</w:t>
      </w:r>
      <w:r>
        <w:rPr>
          <w:spacing w:val="-3"/>
        </w:rPr>
        <w:t xml:space="preserve"> </w:t>
      </w:r>
      <w:r>
        <w:t>started</w:t>
      </w:r>
      <w:r>
        <w:rPr>
          <w:spacing w:val="-3"/>
        </w:rPr>
        <w:t xml:space="preserve"> </w:t>
      </w:r>
      <w:r>
        <w:t>an</w:t>
      </w:r>
      <w:r>
        <w:rPr>
          <w:spacing w:val="-3"/>
        </w:rPr>
        <w:t xml:space="preserve"> </w:t>
      </w:r>
      <w:r>
        <w:t>application</w:t>
      </w:r>
      <w:r>
        <w:rPr>
          <w:spacing w:val="-4"/>
        </w:rPr>
        <w:t xml:space="preserve"> </w:t>
      </w:r>
      <w:r>
        <w:t>or</w:t>
      </w:r>
      <w:r>
        <w:rPr>
          <w:spacing w:val="-3"/>
        </w:rPr>
        <w:t xml:space="preserve"> </w:t>
      </w:r>
      <w:r>
        <w:t>want</w:t>
      </w:r>
      <w:r>
        <w:rPr>
          <w:spacing w:val="-3"/>
        </w:rPr>
        <w:t xml:space="preserve"> </w:t>
      </w:r>
      <w:r>
        <w:t>to</w:t>
      </w:r>
      <w:r>
        <w:rPr>
          <w:spacing w:val="-3"/>
        </w:rPr>
        <w:t xml:space="preserve"> </w:t>
      </w:r>
      <w:r>
        <w:t>check</w:t>
      </w:r>
      <w:r>
        <w:rPr>
          <w:spacing w:val="-3"/>
        </w:rPr>
        <w:t xml:space="preserve"> </w:t>
      </w:r>
      <w:r>
        <w:t>the</w:t>
      </w:r>
      <w:r>
        <w:rPr>
          <w:spacing w:val="-3"/>
        </w:rPr>
        <w:t xml:space="preserve"> </w:t>
      </w:r>
      <w:r>
        <w:t>status</w:t>
      </w:r>
      <w:r>
        <w:rPr>
          <w:spacing w:val="-3"/>
        </w:rPr>
        <w:t xml:space="preserve"> </w:t>
      </w:r>
      <w:r>
        <w:t>of</w:t>
      </w:r>
      <w:r>
        <w:rPr>
          <w:spacing w:val="-3"/>
        </w:rPr>
        <w:t xml:space="preserve"> </w:t>
      </w:r>
      <w:r>
        <w:t>an</w:t>
      </w:r>
      <w:r>
        <w:rPr>
          <w:spacing w:val="-3"/>
        </w:rPr>
        <w:t xml:space="preserve"> </w:t>
      </w:r>
      <w:r>
        <w:t>application,</w:t>
      </w:r>
      <w:r>
        <w:rPr>
          <w:spacing w:val="-3"/>
        </w:rPr>
        <w:t xml:space="preserve"> </w:t>
      </w:r>
      <w:r>
        <w:t>click</w:t>
      </w:r>
      <w:r>
        <w:rPr>
          <w:spacing w:val="-3"/>
        </w:rPr>
        <w:t xml:space="preserve"> </w:t>
      </w:r>
      <w:r>
        <w:t>on the “</w:t>
      </w:r>
      <w:r w:rsidR="00E114D0">
        <w:t>Resume an application in progress</w:t>
      </w:r>
      <w:r>
        <w:t>” tile.</w:t>
      </w:r>
    </w:p>
    <w:p w14:paraId="16DE95D9" w14:textId="77777777" w:rsidR="00AB396C" w:rsidRDefault="00AB396C" w:rsidP="00AB396C">
      <w:pPr>
        <w:pStyle w:val="BodyText"/>
        <w:rPr>
          <w:sz w:val="20"/>
        </w:rPr>
      </w:pPr>
    </w:p>
    <w:p w14:paraId="742755B5" w14:textId="6464F998" w:rsidR="00AB396C" w:rsidRDefault="00E114D0" w:rsidP="00AB396C">
      <w:pPr>
        <w:pStyle w:val="BodyText"/>
        <w:spacing w:before="5"/>
        <w:rPr>
          <w:sz w:val="27"/>
        </w:rPr>
      </w:pPr>
      <w:r w:rsidRPr="00E114D0">
        <w:rPr>
          <w:sz w:val="27"/>
        </w:rPr>
        <w:drawing>
          <wp:inline distT="0" distB="0" distL="0" distR="0" wp14:anchorId="10C834A2" wp14:editId="7772EEEE">
            <wp:extent cx="5943600" cy="1275715"/>
            <wp:effectExtent l="0" t="0" r="0" b="635"/>
            <wp:docPr id="107058825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88254" name="Picture 1" descr="A screenshot of a computer&#10;&#10;AI-generated content may be incorrect."/>
                    <pic:cNvPicPr/>
                  </pic:nvPicPr>
                  <pic:blipFill>
                    <a:blip r:embed="rId13"/>
                    <a:stretch>
                      <a:fillRect/>
                    </a:stretch>
                  </pic:blipFill>
                  <pic:spPr>
                    <a:xfrm>
                      <a:off x="0" y="0"/>
                      <a:ext cx="5943600" cy="1275715"/>
                    </a:xfrm>
                    <a:prstGeom prst="rect">
                      <a:avLst/>
                    </a:prstGeom>
                  </pic:spPr>
                </pic:pic>
              </a:graphicData>
            </a:graphic>
          </wp:inline>
        </w:drawing>
      </w:r>
    </w:p>
    <w:p w14:paraId="24100395" w14:textId="77777777" w:rsidR="00AB396C" w:rsidRDefault="00AB396C" w:rsidP="00AB396C">
      <w:pPr>
        <w:pStyle w:val="BodyText"/>
      </w:pPr>
    </w:p>
    <w:p w14:paraId="1566244D" w14:textId="77777777" w:rsidR="00AB396C" w:rsidRDefault="00AB396C" w:rsidP="00AB396C">
      <w:pPr>
        <w:pStyle w:val="BodyText"/>
        <w:spacing w:before="8"/>
        <w:rPr>
          <w:sz w:val="28"/>
        </w:rPr>
      </w:pPr>
    </w:p>
    <w:p w14:paraId="0A8B6828" w14:textId="77777777" w:rsidR="00AB396C" w:rsidRDefault="00AB396C" w:rsidP="00E114D0">
      <w:r>
        <w:t>The</w:t>
      </w:r>
      <w:r>
        <w:rPr>
          <w:spacing w:val="-2"/>
        </w:rPr>
        <w:t xml:space="preserve"> </w:t>
      </w:r>
      <w:r>
        <w:t>most</w:t>
      </w:r>
      <w:r>
        <w:rPr>
          <w:spacing w:val="-3"/>
        </w:rPr>
        <w:t xml:space="preserve"> </w:t>
      </w:r>
      <w:r>
        <w:t>important</w:t>
      </w:r>
      <w:r>
        <w:rPr>
          <w:spacing w:val="-3"/>
        </w:rPr>
        <w:t xml:space="preserve"> </w:t>
      </w:r>
      <w:r>
        <w:t>thing</w:t>
      </w:r>
      <w:r>
        <w:rPr>
          <w:spacing w:val="-3"/>
        </w:rPr>
        <w:t xml:space="preserve"> </w:t>
      </w:r>
      <w:r>
        <w:t>to</w:t>
      </w:r>
      <w:r>
        <w:rPr>
          <w:spacing w:val="-2"/>
        </w:rPr>
        <w:t xml:space="preserve"> </w:t>
      </w:r>
      <w:r>
        <w:t>remember,</w:t>
      </w:r>
      <w:r>
        <w:rPr>
          <w:spacing w:val="-3"/>
        </w:rPr>
        <w:t xml:space="preserve"> </w:t>
      </w:r>
      <w:r>
        <w:t>is</w:t>
      </w:r>
      <w:r>
        <w:rPr>
          <w:spacing w:val="-3"/>
        </w:rPr>
        <w:t xml:space="preserve"> </w:t>
      </w:r>
      <w:r>
        <w:t>if</w:t>
      </w:r>
      <w:r>
        <w:rPr>
          <w:spacing w:val="-3"/>
        </w:rPr>
        <w:t xml:space="preserve"> </w:t>
      </w:r>
      <w:r>
        <w:t>you</w:t>
      </w:r>
      <w:r>
        <w:rPr>
          <w:spacing w:val="-4"/>
        </w:rPr>
        <w:t xml:space="preserve"> </w:t>
      </w:r>
      <w:r>
        <w:t>have</w:t>
      </w:r>
      <w:r>
        <w:rPr>
          <w:spacing w:val="-2"/>
        </w:rPr>
        <w:t xml:space="preserve"> </w:t>
      </w:r>
      <w:r>
        <w:t>questions,</w:t>
      </w:r>
      <w:r>
        <w:rPr>
          <w:spacing w:val="-3"/>
        </w:rPr>
        <w:t xml:space="preserve"> </w:t>
      </w:r>
      <w:r>
        <w:t>don’t</w:t>
      </w:r>
      <w:r>
        <w:rPr>
          <w:spacing w:val="-3"/>
        </w:rPr>
        <w:t xml:space="preserve"> </w:t>
      </w:r>
      <w:r>
        <w:t>hesitate</w:t>
      </w:r>
      <w:r>
        <w:rPr>
          <w:spacing w:val="-2"/>
        </w:rPr>
        <w:t xml:space="preserve"> </w:t>
      </w:r>
      <w:r>
        <w:t>to</w:t>
      </w:r>
      <w:r>
        <w:rPr>
          <w:spacing w:val="-3"/>
        </w:rPr>
        <w:t xml:space="preserve"> </w:t>
      </w:r>
      <w:r>
        <w:t>contact</w:t>
      </w:r>
      <w:r>
        <w:rPr>
          <w:spacing w:val="-3"/>
        </w:rPr>
        <w:t xml:space="preserve"> </w:t>
      </w:r>
      <w:r>
        <w:t xml:space="preserve">Arts Midwest at </w:t>
      </w:r>
      <w:hyperlink r:id="rId14" w:history="1">
        <w:r w:rsidRPr="00C22A7B">
          <w:rPr>
            <w:rStyle w:val="Hyperlink"/>
          </w:rPr>
          <w:t>grants@artsmidwest.org</w:t>
        </w:r>
      </w:hyperlink>
      <w:r>
        <w:t xml:space="preserve">. </w:t>
      </w:r>
    </w:p>
    <w:p w14:paraId="6B86F642" w14:textId="77777777" w:rsidR="00AB396C" w:rsidRPr="00762CA1" w:rsidRDefault="00AB396C" w:rsidP="00F17BD8"/>
    <w:sectPr w:rsidR="00AB396C" w:rsidRPr="00762CA1" w:rsidSect="00F17BD8">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9A4C" w14:textId="77777777" w:rsidR="00D72941" w:rsidRDefault="00D72941" w:rsidP="00B247C9">
      <w:r>
        <w:separator/>
      </w:r>
    </w:p>
  </w:endnote>
  <w:endnote w:type="continuationSeparator" w:id="0">
    <w:p w14:paraId="5C500898" w14:textId="77777777" w:rsidR="00D72941" w:rsidRDefault="00D72941" w:rsidP="00B2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sreader Medium">
    <w:panose1 w:val="02000000000000000000"/>
    <w:charset w:val="00"/>
    <w:family w:val="auto"/>
    <w:pitch w:val="variable"/>
    <w:sig w:usb0="20000047" w:usb1="00000001" w:usb2="00000000" w:usb3="00000000" w:csb0="00000193" w:csb1="00000000"/>
  </w:font>
  <w:font w:name="Epilogue SemiBold">
    <w:panose1 w:val="00000000000000000000"/>
    <w:charset w:val="00"/>
    <w:family w:val="auto"/>
    <w:pitch w:val="variable"/>
    <w:sig w:usb0="A000007F" w:usb1="4000207B" w:usb2="00000000" w:usb3="00000000" w:csb0="00000193" w:csb1="00000000"/>
  </w:font>
  <w:font w:name="Epilogue">
    <w:panose1 w:val="00000000000000000000"/>
    <w:charset w:val="00"/>
    <w:family w:val="auto"/>
    <w:pitch w:val="variable"/>
    <w:sig w:usb0="A000007F" w:usb1="4000207B" w:usb2="00000000" w:usb3="00000000" w:csb0="00000193" w:csb1="00000000"/>
  </w:font>
  <w:font w:name="Newsreader">
    <w:panose1 w:val="02000000000000000000"/>
    <w:charset w:val="00"/>
    <w:family w:val="auto"/>
    <w:pitch w:val="variable"/>
    <w:sig w:usb0="20000047" w:usb1="00000001" w:usb2="00000000" w:usb3="00000000" w:csb0="00000193" w:csb1="00000000"/>
  </w:font>
  <w:font w:name="Epilogue Medium">
    <w:panose1 w:val="00000000000000000000"/>
    <w:charset w:val="00"/>
    <w:family w:val="auto"/>
    <w:pitch w:val="variable"/>
    <w:sig w:usb0="A000007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34268"/>
      <w:docPartObj>
        <w:docPartGallery w:val="Page Numbers (Bottom of Page)"/>
        <w:docPartUnique/>
      </w:docPartObj>
    </w:sdtPr>
    <w:sdtEndPr>
      <w:rPr>
        <w:noProof/>
      </w:rPr>
    </w:sdtEndPr>
    <w:sdtContent>
      <w:p w14:paraId="4DFD4412" w14:textId="77777777" w:rsidR="00F17BD8" w:rsidRDefault="00F17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295057" w14:textId="77777777" w:rsidR="003F2CBE" w:rsidRPr="00F17BD8" w:rsidRDefault="003F2CBE" w:rsidP="00F17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4C5E" w14:textId="77777777" w:rsidR="00C62968" w:rsidRPr="006E5B59" w:rsidRDefault="00C62968" w:rsidP="00C62968">
    <w:pPr>
      <w:pStyle w:val="Footer"/>
      <w:jc w:val="right"/>
      <w:rPr>
        <w:rFonts w:ascii="Epilogue" w:hAnsi="Epilogue"/>
        <w:sz w:val="22"/>
        <w:szCs w:val="22"/>
      </w:rPr>
    </w:pPr>
    <w:r w:rsidRPr="006E5B59">
      <w:rPr>
        <w:rFonts w:ascii="Epilogue" w:hAnsi="Epilogue"/>
        <w:sz w:val="22"/>
        <w:szCs w:val="22"/>
      </w:rPr>
      <w:t>artsmidwest.org</w:t>
    </w:r>
    <w:r>
      <w:t xml:space="preserve">                                                                                                                                              </w:t>
    </w:r>
    <w:r>
      <w:fldChar w:fldCharType="begin"/>
    </w:r>
    <w:r>
      <w:instrText xml:space="preserve"> PAGE   \* MERGEFORMAT </w:instrText>
    </w:r>
    <w:r>
      <w:fldChar w:fldCharType="separate"/>
    </w:r>
    <w:r>
      <w:t>1</w:t>
    </w:r>
    <w:r>
      <w:rPr>
        <w:noProof/>
      </w:rPr>
      <w:fldChar w:fldCharType="end"/>
    </w:r>
  </w:p>
  <w:p w14:paraId="24487D4E" w14:textId="77777777" w:rsidR="00F17BD8" w:rsidRPr="00C62968" w:rsidRDefault="00F17BD8" w:rsidP="00C62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8ABF" w14:textId="77777777" w:rsidR="00D72941" w:rsidRDefault="00D72941" w:rsidP="00B247C9">
      <w:r>
        <w:separator/>
      </w:r>
    </w:p>
  </w:footnote>
  <w:footnote w:type="continuationSeparator" w:id="0">
    <w:p w14:paraId="7FA6CD9A" w14:textId="77777777" w:rsidR="00D72941" w:rsidRDefault="00D72941" w:rsidP="00B2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4D0BE" w14:textId="77777777" w:rsidR="00C62968" w:rsidRDefault="00C62968" w:rsidP="00C62968">
    <w:pPr>
      <w:pStyle w:val="Header"/>
      <w:jc w:val="right"/>
      <w:rPr>
        <w:rFonts w:ascii="Epilogue" w:hAnsi="Epilogue"/>
        <w:sz w:val="22"/>
        <w:szCs w:val="22"/>
      </w:rPr>
    </w:pPr>
    <w:r w:rsidRPr="006E5B59">
      <w:rPr>
        <w:rFonts w:ascii="Epilogue" w:hAnsi="Epilogue"/>
        <w:noProof/>
        <w:sz w:val="22"/>
        <w:szCs w:val="22"/>
      </w:rPr>
      <w:drawing>
        <wp:anchor distT="0" distB="0" distL="114300" distR="114300" simplePos="0" relativeHeight="251659264" behindDoc="1" locked="0" layoutInCell="1" allowOverlap="1" wp14:anchorId="700F37CC" wp14:editId="12DC7EEE">
          <wp:simplePos x="0" y="0"/>
          <wp:positionH relativeFrom="margin">
            <wp:align>left</wp:align>
          </wp:positionH>
          <wp:positionV relativeFrom="paragraph">
            <wp:posOffset>5406</wp:posOffset>
          </wp:positionV>
          <wp:extent cx="1487805" cy="573405"/>
          <wp:effectExtent l="0" t="0" r="0" b="0"/>
          <wp:wrapNone/>
          <wp:docPr id="1198973556" name="Picture 11989735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3556" name="Picture 119897355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7805" cy="573405"/>
                  </a:xfrm>
                  <a:prstGeom prst="rect">
                    <a:avLst/>
                  </a:prstGeom>
                </pic:spPr>
              </pic:pic>
            </a:graphicData>
          </a:graphic>
          <wp14:sizeRelH relativeFrom="page">
            <wp14:pctWidth>0</wp14:pctWidth>
          </wp14:sizeRelH>
          <wp14:sizeRelV relativeFrom="page">
            <wp14:pctHeight>0</wp14:pctHeight>
          </wp14:sizeRelV>
        </wp:anchor>
      </w:drawing>
    </w:r>
    <w:r>
      <w:br/>
    </w:r>
  </w:p>
  <w:p w14:paraId="13B900B0" w14:textId="77777777" w:rsidR="00C62968" w:rsidRDefault="00C62968" w:rsidP="00C62968">
    <w:pPr>
      <w:pStyle w:val="Header"/>
      <w:jc w:val="right"/>
      <w:rPr>
        <w:rFonts w:ascii="Epilogue" w:hAnsi="Epilogue"/>
        <w:sz w:val="22"/>
        <w:szCs w:val="22"/>
      </w:rPr>
    </w:pPr>
  </w:p>
  <w:p w14:paraId="3B5C167C" w14:textId="77777777" w:rsidR="00C62968" w:rsidRPr="006E5B59" w:rsidRDefault="00C62968" w:rsidP="00C62968">
    <w:pPr>
      <w:pStyle w:val="Header"/>
      <w:jc w:val="right"/>
      <w:rPr>
        <w:rFonts w:ascii="Epilogue" w:hAnsi="Epilogue"/>
        <w:sz w:val="22"/>
        <w:szCs w:val="22"/>
      </w:rPr>
    </w:pPr>
    <w:r w:rsidRPr="006E5B59">
      <w:rPr>
        <w:rFonts w:ascii="Epilogue" w:hAnsi="Epilogue"/>
        <w:sz w:val="22"/>
        <w:szCs w:val="22"/>
      </w:rPr>
      <w:t xml:space="preserve">Creativity, amplified. </w:t>
    </w:r>
  </w:p>
  <w:p w14:paraId="56D775E0" w14:textId="77777777" w:rsidR="00F17BD8" w:rsidRDefault="00F17BD8" w:rsidP="00F17BD8">
    <w:pPr>
      <w:pStyle w:val="Header"/>
    </w:pPr>
  </w:p>
  <w:p w14:paraId="22D2029F" w14:textId="77777777" w:rsidR="00F17BD8" w:rsidRDefault="00F17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3CB1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ACB2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78B8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FE8A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BA27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980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66CB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980B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BEA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FAA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54FFAC"/>
    <w:multiLevelType w:val="hybridMultilevel"/>
    <w:tmpl w:val="1AC4363A"/>
    <w:lvl w:ilvl="0" w:tplc="A022C8DA">
      <w:start w:val="1"/>
      <w:numFmt w:val="bullet"/>
      <w:lvlText w:val=""/>
      <w:lvlJc w:val="left"/>
      <w:pPr>
        <w:ind w:left="720" w:hanging="360"/>
      </w:pPr>
      <w:rPr>
        <w:rFonts w:ascii="Symbol" w:hAnsi="Symbol" w:hint="default"/>
      </w:rPr>
    </w:lvl>
    <w:lvl w:ilvl="1" w:tplc="EC981092">
      <w:start w:val="1"/>
      <w:numFmt w:val="bullet"/>
      <w:lvlText w:val="o"/>
      <w:lvlJc w:val="left"/>
      <w:pPr>
        <w:ind w:left="1440" w:hanging="360"/>
      </w:pPr>
      <w:rPr>
        <w:rFonts w:ascii="Courier New" w:hAnsi="Courier New" w:hint="default"/>
      </w:rPr>
    </w:lvl>
    <w:lvl w:ilvl="2" w:tplc="F0B2847E">
      <w:start w:val="1"/>
      <w:numFmt w:val="bullet"/>
      <w:lvlText w:val=""/>
      <w:lvlJc w:val="left"/>
      <w:pPr>
        <w:ind w:left="2160" w:hanging="360"/>
      </w:pPr>
      <w:rPr>
        <w:rFonts w:ascii="Wingdings" w:hAnsi="Wingdings" w:hint="default"/>
      </w:rPr>
    </w:lvl>
    <w:lvl w:ilvl="3" w:tplc="3EAEE4EC">
      <w:start w:val="1"/>
      <w:numFmt w:val="bullet"/>
      <w:lvlText w:val=""/>
      <w:lvlJc w:val="left"/>
      <w:pPr>
        <w:ind w:left="2880" w:hanging="360"/>
      </w:pPr>
      <w:rPr>
        <w:rFonts w:ascii="Symbol" w:hAnsi="Symbol" w:hint="default"/>
      </w:rPr>
    </w:lvl>
    <w:lvl w:ilvl="4" w:tplc="B2F292E0">
      <w:start w:val="1"/>
      <w:numFmt w:val="bullet"/>
      <w:lvlText w:val="o"/>
      <w:lvlJc w:val="left"/>
      <w:pPr>
        <w:ind w:left="3600" w:hanging="360"/>
      </w:pPr>
      <w:rPr>
        <w:rFonts w:ascii="Courier New" w:hAnsi="Courier New" w:hint="default"/>
      </w:rPr>
    </w:lvl>
    <w:lvl w:ilvl="5" w:tplc="29B8FAFA">
      <w:start w:val="1"/>
      <w:numFmt w:val="bullet"/>
      <w:lvlText w:val=""/>
      <w:lvlJc w:val="left"/>
      <w:pPr>
        <w:ind w:left="4320" w:hanging="360"/>
      </w:pPr>
      <w:rPr>
        <w:rFonts w:ascii="Wingdings" w:hAnsi="Wingdings" w:hint="default"/>
      </w:rPr>
    </w:lvl>
    <w:lvl w:ilvl="6" w:tplc="FC90C762">
      <w:start w:val="1"/>
      <w:numFmt w:val="bullet"/>
      <w:lvlText w:val=""/>
      <w:lvlJc w:val="left"/>
      <w:pPr>
        <w:ind w:left="5040" w:hanging="360"/>
      </w:pPr>
      <w:rPr>
        <w:rFonts w:ascii="Symbol" w:hAnsi="Symbol" w:hint="default"/>
      </w:rPr>
    </w:lvl>
    <w:lvl w:ilvl="7" w:tplc="8FDC73E4">
      <w:start w:val="1"/>
      <w:numFmt w:val="bullet"/>
      <w:lvlText w:val="o"/>
      <w:lvlJc w:val="left"/>
      <w:pPr>
        <w:ind w:left="5760" w:hanging="360"/>
      </w:pPr>
      <w:rPr>
        <w:rFonts w:ascii="Courier New" w:hAnsi="Courier New" w:hint="default"/>
      </w:rPr>
    </w:lvl>
    <w:lvl w:ilvl="8" w:tplc="7E4A45D4">
      <w:start w:val="1"/>
      <w:numFmt w:val="bullet"/>
      <w:lvlText w:val=""/>
      <w:lvlJc w:val="left"/>
      <w:pPr>
        <w:ind w:left="6480" w:hanging="360"/>
      </w:pPr>
      <w:rPr>
        <w:rFonts w:ascii="Wingdings" w:hAnsi="Wingdings" w:hint="default"/>
      </w:rPr>
    </w:lvl>
  </w:abstractNum>
  <w:abstractNum w:abstractNumId="11" w15:restartNumberingAfterBreak="0">
    <w:nsid w:val="714E0F58"/>
    <w:multiLevelType w:val="hybridMultilevel"/>
    <w:tmpl w:val="C8FAA9A2"/>
    <w:lvl w:ilvl="0" w:tplc="C21AF27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0006833">
    <w:abstractNumId w:val="11"/>
  </w:num>
  <w:num w:numId="2" w16cid:durableId="919945847">
    <w:abstractNumId w:val="9"/>
  </w:num>
  <w:num w:numId="3" w16cid:durableId="1366559969">
    <w:abstractNumId w:val="7"/>
  </w:num>
  <w:num w:numId="4" w16cid:durableId="381514393">
    <w:abstractNumId w:val="6"/>
  </w:num>
  <w:num w:numId="5" w16cid:durableId="168717380">
    <w:abstractNumId w:val="5"/>
  </w:num>
  <w:num w:numId="6" w16cid:durableId="1035235193">
    <w:abstractNumId w:val="4"/>
  </w:num>
  <w:num w:numId="7" w16cid:durableId="514925119">
    <w:abstractNumId w:val="8"/>
  </w:num>
  <w:num w:numId="8" w16cid:durableId="1882354873">
    <w:abstractNumId w:val="3"/>
  </w:num>
  <w:num w:numId="9" w16cid:durableId="195628250">
    <w:abstractNumId w:val="2"/>
  </w:num>
  <w:num w:numId="10" w16cid:durableId="177544384">
    <w:abstractNumId w:val="1"/>
  </w:num>
  <w:num w:numId="11" w16cid:durableId="2049403442">
    <w:abstractNumId w:val="0"/>
  </w:num>
  <w:num w:numId="12" w16cid:durableId="1783450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41"/>
    <w:rsid w:val="00091D07"/>
    <w:rsid w:val="000C217E"/>
    <w:rsid w:val="00154893"/>
    <w:rsid w:val="001C12C4"/>
    <w:rsid w:val="00207743"/>
    <w:rsid w:val="002C47D7"/>
    <w:rsid w:val="002D265D"/>
    <w:rsid w:val="003C7F43"/>
    <w:rsid w:val="003F2CBE"/>
    <w:rsid w:val="004131F6"/>
    <w:rsid w:val="00456158"/>
    <w:rsid w:val="00461311"/>
    <w:rsid w:val="006A62B7"/>
    <w:rsid w:val="006B62EB"/>
    <w:rsid w:val="006E1471"/>
    <w:rsid w:val="0075128A"/>
    <w:rsid w:val="00762CA1"/>
    <w:rsid w:val="00772C81"/>
    <w:rsid w:val="007C02B3"/>
    <w:rsid w:val="008B596C"/>
    <w:rsid w:val="008E6F5A"/>
    <w:rsid w:val="00924B52"/>
    <w:rsid w:val="009561CE"/>
    <w:rsid w:val="009C2FAB"/>
    <w:rsid w:val="009C766A"/>
    <w:rsid w:val="00A02C90"/>
    <w:rsid w:val="00A3091D"/>
    <w:rsid w:val="00AB396C"/>
    <w:rsid w:val="00B0319E"/>
    <w:rsid w:val="00B12207"/>
    <w:rsid w:val="00B247C9"/>
    <w:rsid w:val="00B34527"/>
    <w:rsid w:val="00B7252C"/>
    <w:rsid w:val="00BB52F5"/>
    <w:rsid w:val="00C62968"/>
    <w:rsid w:val="00CE6989"/>
    <w:rsid w:val="00D12860"/>
    <w:rsid w:val="00D25393"/>
    <w:rsid w:val="00D72941"/>
    <w:rsid w:val="00E01EEB"/>
    <w:rsid w:val="00E114D0"/>
    <w:rsid w:val="00E4211C"/>
    <w:rsid w:val="00F17BD8"/>
    <w:rsid w:val="00FE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83E4"/>
  <w15:chartTrackingRefBased/>
  <w15:docId w15:val="{C489D349-3F6A-4488-B8B9-124895A4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62CA1"/>
    <w:pPr>
      <w:spacing w:line="312" w:lineRule="auto"/>
    </w:pPr>
    <w:rPr>
      <w:rFonts w:ascii="Newsreader Medium" w:eastAsia="Newsreader Medium" w:hAnsi="Newsreader Medium" w:cs="Newsreader Medium"/>
      <w:sz w:val="24"/>
      <w:szCs w:val="24"/>
    </w:rPr>
  </w:style>
  <w:style w:type="paragraph" w:styleId="Heading1">
    <w:name w:val="heading 1"/>
    <w:basedOn w:val="Normal"/>
    <w:next w:val="Normal"/>
    <w:link w:val="Heading1Char"/>
    <w:uiPriority w:val="9"/>
    <w:qFormat/>
    <w:rsid w:val="002D265D"/>
    <w:pPr>
      <w:keepNext/>
      <w:keepLines/>
      <w:spacing w:before="80" w:after="320"/>
      <w:outlineLvl w:val="0"/>
    </w:pPr>
    <w:rPr>
      <w:rFonts w:ascii="Epilogue SemiBold" w:eastAsiaTheme="majorEastAsia" w:hAnsi="Epilogue SemiBold" w:cstheme="majorBidi"/>
      <w:spacing w:val="-10"/>
      <w:kern w:val="28"/>
      <w:sz w:val="36"/>
      <w:szCs w:val="56"/>
    </w:rPr>
  </w:style>
  <w:style w:type="paragraph" w:styleId="Heading2">
    <w:name w:val="heading 2"/>
    <w:basedOn w:val="Heading3"/>
    <w:next w:val="Normal"/>
    <w:link w:val="Heading2Char"/>
    <w:uiPriority w:val="9"/>
    <w:unhideWhenUsed/>
    <w:qFormat/>
    <w:rsid w:val="00A3091D"/>
    <w:pPr>
      <w:outlineLvl w:val="1"/>
    </w:pPr>
    <w:rPr>
      <w:rFonts w:ascii="Epilogue" w:hAnsi="Epilogue"/>
      <w:sz w:val="32"/>
      <w:szCs w:val="26"/>
    </w:rPr>
  </w:style>
  <w:style w:type="paragraph" w:styleId="Heading3">
    <w:name w:val="heading 3"/>
    <w:basedOn w:val="Normal"/>
    <w:next w:val="Normal"/>
    <w:link w:val="Heading3Char"/>
    <w:uiPriority w:val="9"/>
    <w:unhideWhenUsed/>
    <w:qFormat/>
    <w:rsid w:val="00A3091D"/>
    <w:pPr>
      <w:spacing w:before="400"/>
      <w:outlineLvl w:val="2"/>
    </w:pPr>
    <w:rPr>
      <w:rFonts w:ascii="Epilogue SemiBold" w:eastAsiaTheme="majorEastAsia" w:hAnsi="Epilogue SemiBold" w:cstheme="majorBidi"/>
    </w:rPr>
  </w:style>
  <w:style w:type="paragraph" w:styleId="Heading4">
    <w:name w:val="heading 4"/>
    <w:basedOn w:val="Normal"/>
    <w:next w:val="Normal"/>
    <w:link w:val="Heading4Char"/>
    <w:uiPriority w:val="9"/>
    <w:unhideWhenUsed/>
    <w:qFormat/>
    <w:rsid w:val="00A3091D"/>
    <w:pPr>
      <w:spacing w:before="320"/>
      <w:outlineLvl w:val="3"/>
    </w:pPr>
    <w:rPr>
      <w:rFonts w:ascii="Newsreader" w:eastAsiaTheme="majorEastAsia" w:hAnsi="Newsreader"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gram Title"/>
    <w:basedOn w:val="Normal"/>
    <w:next w:val="Normal"/>
    <w:link w:val="TitleChar"/>
    <w:uiPriority w:val="10"/>
    <w:qFormat/>
    <w:rsid w:val="00B12207"/>
    <w:pPr>
      <w:spacing w:after="0"/>
      <w:contextualSpacing/>
    </w:pPr>
    <w:rPr>
      <w:rFonts w:ascii="Epilogue Medium" w:eastAsiaTheme="majorEastAsia" w:hAnsi="Epilogue Medium" w:cstheme="majorBidi"/>
      <w:spacing w:val="-10"/>
      <w:kern w:val="28"/>
      <w:szCs w:val="56"/>
    </w:rPr>
  </w:style>
  <w:style w:type="character" w:customStyle="1" w:styleId="TitleChar">
    <w:name w:val="Title Char"/>
    <w:aliases w:val="Program Title Char"/>
    <w:basedOn w:val="DefaultParagraphFont"/>
    <w:link w:val="Title"/>
    <w:uiPriority w:val="10"/>
    <w:rsid w:val="00B12207"/>
    <w:rPr>
      <w:rFonts w:ascii="Epilogue Medium" w:eastAsiaTheme="majorEastAsia" w:hAnsi="Epilogue Medium" w:cstheme="majorBidi"/>
      <w:spacing w:val="-10"/>
      <w:kern w:val="28"/>
      <w:sz w:val="24"/>
      <w:szCs w:val="56"/>
    </w:rPr>
  </w:style>
  <w:style w:type="paragraph" w:styleId="Header">
    <w:name w:val="header"/>
    <w:basedOn w:val="Normal"/>
    <w:link w:val="HeaderChar"/>
    <w:uiPriority w:val="99"/>
    <w:unhideWhenUsed/>
    <w:rsid w:val="00772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C81"/>
  </w:style>
  <w:style w:type="paragraph" w:styleId="Footer">
    <w:name w:val="footer"/>
    <w:basedOn w:val="Normal"/>
    <w:link w:val="FooterChar"/>
    <w:uiPriority w:val="99"/>
    <w:unhideWhenUsed/>
    <w:rsid w:val="00772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C81"/>
  </w:style>
  <w:style w:type="character" w:customStyle="1" w:styleId="Heading1Char">
    <w:name w:val="Heading 1 Char"/>
    <w:basedOn w:val="DefaultParagraphFont"/>
    <w:link w:val="Heading1"/>
    <w:uiPriority w:val="9"/>
    <w:rsid w:val="002D265D"/>
    <w:rPr>
      <w:rFonts w:ascii="Epilogue SemiBold" w:eastAsiaTheme="majorEastAsia" w:hAnsi="Epilogue SemiBold" w:cstheme="majorBidi"/>
      <w:spacing w:val="-10"/>
      <w:kern w:val="28"/>
      <w:sz w:val="36"/>
      <w:szCs w:val="56"/>
    </w:rPr>
  </w:style>
  <w:style w:type="paragraph" w:styleId="NoSpacing">
    <w:name w:val="No Spacing"/>
    <w:uiPriority w:val="1"/>
    <w:qFormat/>
    <w:rsid w:val="002D265D"/>
    <w:pPr>
      <w:spacing w:after="0" w:line="240" w:lineRule="auto"/>
    </w:pPr>
  </w:style>
  <w:style w:type="character" w:customStyle="1" w:styleId="Heading2Char">
    <w:name w:val="Heading 2 Char"/>
    <w:basedOn w:val="DefaultParagraphFont"/>
    <w:link w:val="Heading2"/>
    <w:uiPriority w:val="9"/>
    <w:rsid w:val="00A3091D"/>
    <w:rPr>
      <w:rFonts w:ascii="Epilogue" w:eastAsiaTheme="majorEastAsia" w:hAnsi="Epilogue" w:cstheme="majorBidi"/>
      <w:sz w:val="32"/>
      <w:szCs w:val="26"/>
    </w:rPr>
  </w:style>
  <w:style w:type="character" w:customStyle="1" w:styleId="Heading3Char">
    <w:name w:val="Heading 3 Char"/>
    <w:basedOn w:val="DefaultParagraphFont"/>
    <w:link w:val="Heading3"/>
    <w:uiPriority w:val="9"/>
    <w:rsid w:val="00A3091D"/>
    <w:rPr>
      <w:rFonts w:ascii="Epilogue SemiBold" w:eastAsiaTheme="majorEastAsia" w:hAnsi="Epilogue SemiBold" w:cstheme="majorBidi"/>
      <w:sz w:val="24"/>
      <w:szCs w:val="24"/>
    </w:rPr>
  </w:style>
  <w:style w:type="character" w:customStyle="1" w:styleId="Heading4Char">
    <w:name w:val="Heading 4 Char"/>
    <w:basedOn w:val="DefaultParagraphFont"/>
    <w:link w:val="Heading4"/>
    <w:uiPriority w:val="9"/>
    <w:rsid w:val="00A3091D"/>
    <w:rPr>
      <w:rFonts w:ascii="Newsreader" w:eastAsiaTheme="majorEastAsia" w:hAnsi="Newsreader" w:cstheme="majorBidi"/>
      <w:b/>
      <w:iCs/>
      <w:sz w:val="24"/>
      <w:szCs w:val="24"/>
    </w:rPr>
  </w:style>
  <w:style w:type="paragraph" w:styleId="Quote">
    <w:name w:val="Quote"/>
    <w:basedOn w:val="Normal"/>
    <w:next w:val="Normal"/>
    <w:link w:val="QuoteChar"/>
    <w:uiPriority w:val="29"/>
    <w:qFormat/>
    <w:rsid w:val="00A3091D"/>
    <w:pPr>
      <w:jc w:val="center"/>
    </w:pPr>
    <w:rPr>
      <w:rFonts w:ascii="Epilogue" w:hAnsi="Epilogue"/>
      <w:iCs/>
      <w:sz w:val="32"/>
    </w:rPr>
  </w:style>
  <w:style w:type="character" w:customStyle="1" w:styleId="QuoteChar">
    <w:name w:val="Quote Char"/>
    <w:basedOn w:val="DefaultParagraphFont"/>
    <w:link w:val="Quote"/>
    <w:uiPriority w:val="29"/>
    <w:rsid w:val="00A3091D"/>
    <w:rPr>
      <w:rFonts w:ascii="Epilogue" w:hAnsi="Epilogue"/>
      <w:iCs/>
      <w:sz w:val="32"/>
      <w:szCs w:val="24"/>
    </w:rPr>
  </w:style>
  <w:style w:type="paragraph" w:styleId="ListParagraph">
    <w:name w:val="List Paragraph"/>
    <w:basedOn w:val="Normal"/>
    <w:uiPriority w:val="34"/>
    <w:qFormat/>
    <w:rsid w:val="004131F6"/>
    <w:pPr>
      <w:numPr>
        <w:numId w:val="1"/>
      </w:numPr>
      <w:ind w:firstLine="360"/>
      <w:contextualSpacing/>
    </w:pPr>
  </w:style>
  <w:style w:type="character" w:styleId="SubtleReference">
    <w:name w:val="Subtle Reference"/>
    <w:aliases w:val="Table and Quote Label,Table Label"/>
    <w:basedOn w:val="SubtleEmphasis"/>
    <w:uiPriority w:val="31"/>
    <w:qFormat/>
    <w:rsid w:val="007C02B3"/>
    <w:rPr>
      <w:rFonts w:ascii="Epilogue Medium" w:hAnsi="Epilogue Medium"/>
      <w:i w:val="0"/>
      <w:iCs/>
      <w:caps w:val="0"/>
      <w:smallCaps w:val="0"/>
      <w:color w:val="000000" w:themeColor="text1"/>
      <w:sz w:val="18"/>
    </w:rPr>
  </w:style>
  <w:style w:type="character" w:styleId="BookTitle">
    <w:name w:val="Book Title"/>
    <w:basedOn w:val="DefaultParagraphFont"/>
    <w:uiPriority w:val="33"/>
    <w:qFormat/>
    <w:rsid w:val="007C02B3"/>
    <w:rPr>
      <w:b/>
      <w:bCs/>
      <w:i/>
      <w:iCs/>
      <w:spacing w:val="5"/>
    </w:rPr>
  </w:style>
  <w:style w:type="character" w:styleId="SubtleEmphasis">
    <w:name w:val="Subtle Emphasis"/>
    <w:basedOn w:val="DefaultParagraphFont"/>
    <w:uiPriority w:val="19"/>
    <w:rsid w:val="007C02B3"/>
    <w:rPr>
      <w:i/>
      <w:iCs/>
      <w:color w:val="404040" w:themeColor="text1" w:themeTint="BF"/>
    </w:rPr>
  </w:style>
  <w:style w:type="character" w:styleId="Strong">
    <w:name w:val="Strong"/>
    <w:basedOn w:val="DefaultParagraphFont"/>
    <w:uiPriority w:val="22"/>
    <w:qFormat/>
    <w:rsid w:val="007C02B3"/>
    <w:rPr>
      <w:b/>
      <w:bCs/>
    </w:rPr>
  </w:style>
  <w:style w:type="paragraph" w:styleId="Caption">
    <w:name w:val="caption"/>
    <w:basedOn w:val="Normal"/>
    <w:next w:val="Normal"/>
    <w:uiPriority w:val="35"/>
    <w:unhideWhenUsed/>
    <w:qFormat/>
    <w:rsid w:val="00207743"/>
    <w:pPr>
      <w:spacing w:after="200" w:line="240" w:lineRule="auto"/>
    </w:pPr>
    <w:rPr>
      <w:i/>
      <w:iCs/>
      <w:sz w:val="18"/>
      <w:szCs w:val="18"/>
    </w:rPr>
  </w:style>
  <w:style w:type="character" w:styleId="Hyperlink">
    <w:name w:val="Hyperlink"/>
    <w:basedOn w:val="DefaultParagraphFont"/>
    <w:uiPriority w:val="99"/>
    <w:unhideWhenUsed/>
    <w:qFormat/>
    <w:rsid w:val="00207743"/>
    <w:rPr>
      <w:color w:val="181825" w:themeColor="hyperlink"/>
      <w:u w:val="single"/>
    </w:rPr>
  </w:style>
  <w:style w:type="table" w:styleId="TableGrid">
    <w:name w:val="Table Grid"/>
    <w:basedOn w:val="TableNormal"/>
    <w:uiPriority w:val="39"/>
    <w:rsid w:val="00762C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unhideWhenUsed/>
    <w:rsid w:val="00762CA1"/>
    <w:pPr>
      <w:spacing w:after="0"/>
    </w:pPr>
    <w:rPr>
      <w:sz w:val="20"/>
      <w:szCs w:val="20"/>
    </w:rPr>
  </w:style>
  <w:style w:type="character" w:customStyle="1" w:styleId="EndnoteTextChar">
    <w:name w:val="Endnote Text Char"/>
    <w:basedOn w:val="DefaultParagraphFont"/>
    <w:link w:val="EndnoteText"/>
    <w:uiPriority w:val="99"/>
    <w:rsid w:val="00762CA1"/>
    <w:rPr>
      <w:rFonts w:ascii="Newsreader Medium" w:eastAsia="Newsreader Medium" w:hAnsi="Newsreader Medium" w:cs="Newsreader Medium"/>
      <w:sz w:val="20"/>
      <w:szCs w:val="20"/>
    </w:rPr>
  </w:style>
  <w:style w:type="character" w:customStyle="1" w:styleId="normaltextrun">
    <w:name w:val="normaltextrun"/>
    <w:basedOn w:val="DefaultParagraphFont"/>
    <w:rsid w:val="00762CA1"/>
  </w:style>
  <w:style w:type="paragraph" w:styleId="BodyText">
    <w:name w:val="Body Text"/>
    <w:basedOn w:val="Normal"/>
    <w:link w:val="BodyTextChar"/>
    <w:uiPriority w:val="1"/>
    <w:qFormat/>
    <w:rsid w:val="00D7294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72941"/>
    <w:rPr>
      <w:rFonts w:ascii="Calibri" w:eastAsia="Calibri" w:hAnsi="Calibri" w:cs="Calibri"/>
      <w:sz w:val="24"/>
      <w:szCs w:val="24"/>
    </w:rPr>
  </w:style>
  <w:style w:type="character" w:styleId="Mention">
    <w:name w:val="Mention"/>
    <w:basedOn w:val="DefaultParagraphFont"/>
    <w:uiPriority w:val="99"/>
    <w:unhideWhenUsed/>
    <w:rsid w:val="00AB39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rtsmidwe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artsmidwestorg.sharepoint.com/sites/AMWTemplates/Shared%20Documents/Rich.dotx" TargetMode="External"/></Relationships>
</file>

<file path=word/theme/theme1.xml><?xml version="1.0" encoding="utf-8"?>
<a:theme xmlns:a="http://schemas.openxmlformats.org/drawingml/2006/main" name="Arts Midwest">
  <a:themeElements>
    <a:clrScheme name="Arts Midwest Colors">
      <a:dk1>
        <a:sysClr val="windowText" lastClr="000000"/>
      </a:dk1>
      <a:lt1>
        <a:sysClr val="window" lastClr="FFFFFF"/>
      </a:lt1>
      <a:dk2>
        <a:srgbClr val="181825"/>
      </a:dk2>
      <a:lt2>
        <a:srgbClr val="F4F7F5"/>
      </a:lt2>
      <a:accent1>
        <a:srgbClr val="BBE000"/>
      </a:accent1>
      <a:accent2>
        <a:srgbClr val="E1FF4A"/>
      </a:accent2>
      <a:accent3>
        <a:srgbClr val="6C5CFF"/>
      </a:accent3>
      <a:accent4>
        <a:srgbClr val="94A4FF"/>
      </a:accent4>
      <a:accent5>
        <a:srgbClr val="FF7555"/>
      </a:accent5>
      <a:accent6>
        <a:srgbClr val="FFAC99"/>
      </a:accent6>
      <a:hlink>
        <a:srgbClr val="181825"/>
      </a:hlink>
      <a:folHlink>
        <a:srgbClr val="6C5C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257027-0a84-4394-aeaf-f23932a5a16d">
      <Terms xmlns="http://schemas.microsoft.com/office/infopath/2007/PartnerControls"/>
    </lcf76f155ced4ddcb4097134ff3c332f>
    <TaxCatchAll xmlns="195390d3-7234-4e16-8cef-1d3c82c11f8c" xsi:nil="true"/>
    <Caption xmlns="02257027-0a84-4394-aeaf-f23932a5a16d" xsi:nil="true"/>
    <MediaLengthInSeconds xmlns="02257027-0a84-4394-aeaf-f23932a5a16d" xsi:nil="true"/>
    <SharedWithUsers xmlns="195390d3-7234-4e16-8cef-1d3c82c11f8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80A03A6AE4644CBF4FFFF9A7105F3B" ma:contentTypeVersion="20" ma:contentTypeDescription="Create a new document." ma:contentTypeScope="" ma:versionID="56df4b17291d26cc90a84542bc293994">
  <xsd:schema xmlns:xsd="http://www.w3.org/2001/XMLSchema" xmlns:xs="http://www.w3.org/2001/XMLSchema" xmlns:p="http://schemas.microsoft.com/office/2006/metadata/properties" xmlns:ns2="02257027-0a84-4394-aeaf-f23932a5a16d" xmlns:ns3="195390d3-7234-4e16-8cef-1d3c82c11f8c" targetNamespace="http://schemas.microsoft.com/office/2006/metadata/properties" ma:root="true" ma:fieldsID="42c2d925ac78f8e1b1fd5c91ef3707f3" ns2:_="" ns3:_="">
    <xsd:import namespace="02257027-0a84-4394-aeaf-f23932a5a16d"/>
    <xsd:import namespace="195390d3-7234-4e16-8cef-1d3c82c11f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a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7027-0a84-4394-aeaf-f23932a5a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d7c1e8-ad39-41e5-b7d6-1e0c1af1821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aption" ma:index="26" nillable="true" ma:displayName="Caption" ma:format="Dropdown" ma:internalName="Caption">
      <xsd:simpleType>
        <xsd:restriction base="dms:Note">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390d3-7234-4e16-8cef-1d3c82c11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8486fd-6b10-4bc5-9d98-4971c5a4c4db}" ma:internalName="TaxCatchAll" ma:showField="CatchAllData" ma:web="195390d3-7234-4e16-8cef-1d3c82c1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B27D8-8BC6-409C-89AB-0FBB16C45A3C}">
  <ds:schemaRefs>
    <ds:schemaRef ds:uri="http://schemas.microsoft.com/sharepoint/v3/contenttype/forms"/>
  </ds:schemaRefs>
</ds:datastoreItem>
</file>

<file path=customXml/itemProps2.xml><?xml version="1.0" encoding="utf-8"?>
<ds:datastoreItem xmlns:ds="http://schemas.openxmlformats.org/officeDocument/2006/customXml" ds:itemID="{70C59FAB-1D21-4B6C-853C-2B01B028A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95D966-6B70-457D-A21A-EEEBA5E10CB0}">
  <ds:schemaRefs>
    <ds:schemaRef ds:uri="http://schemas.openxmlformats.org/officeDocument/2006/bibliography"/>
  </ds:schemaRefs>
</ds:datastoreItem>
</file>

<file path=customXml/itemProps4.xml><?xml version="1.0" encoding="utf-8"?>
<ds:datastoreItem xmlns:ds="http://schemas.openxmlformats.org/officeDocument/2006/customXml" ds:itemID="{BA09B0FD-9C0B-4A6E-8DE2-6ED4E1AADAE7}"/>
</file>

<file path=docProps/app.xml><?xml version="1.0" encoding="utf-8"?>
<Properties xmlns="http://schemas.openxmlformats.org/officeDocument/2006/extended-properties" xmlns:vt="http://schemas.openxmlformats.org/officeDocument/2006/docPropsVTypes">
  <Template>Rich</Template>
  <TotalTime>10</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Feist</dc:creator>
  <cp:keywords/>
  <dc:description/>
  <cp:lastModifiedBy>Joshua Feist</cp:lastModifiedBy>
  <cp:revision>7</cp:revision>
  <dcterms:created xsi:type="dcterms:W3CDTF">2025-05-28T19:44:00Z</dcterms:created>
  <dcterms:modified xsi:type="dcterms:W3CDTF">2025-05-28T19:54:00Z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0x0101008E80A03A6AE4644CBF4FFFF9A7105F3B</vt:lpwstr>
  </property>
  <property fmtid="{D5CDD505-2E9C-101B-9397-08002B2CF9AE}" pid="3" name="MediaServiceImageTags">
    <vt:lpwstr/>
  </property>
  <property fmtid="{D5CDD505-2E9C-101B-9397-08002B2CF9AE}" pid="4" name="LastSaved">
    <vt:filetime>2022-10-12T00:00:00Z</vt:filetime>
  </property>
  <property fmtid="{D5CDD505-2E9C-101B-9397-08002B2CF9AE}" pid="5" name="xd_ProgID">
    <vt:lpwstr/>
  </property>
  <property fmtid="{D5CDD505-2E9C-101B-9397-08002B2CF9AE}" pid="6" name="SourceModified">
    <vt:lpwstr>D:20220222150840</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Creator">
    <vt:lpwstr>Acrobat PDFMaker 21 for Word</vt:lpwstr>
  </property>
  <property fmtid="{D5CDD505-2E9C-101B-9397-08002B2CF9AE}" pid="13" name="Producer">
    <vt:lpwstr>Adobe PDF Library 21.11.71</vt:lpwstr>
  </property>
  <property fmtid="{D5CDD505-2E9C-101B-9397-08002B2CF9AE}" pid="14" name="xd_Signature">
    <vt:bool>false</vt:bool>
  </property>
  <property fmtid="{D5CDD505-2E9C-101B-9397-08002B2CF9AE}" pid="15" name="Created">
    <vt:filetime>2022-02-22T00:00:00Z</vt:filetime>
  </property>
  <property fmtid="{D5CDD505-2E9C-101B-9397-08002B2CF9AE}" pid="16" name="TriggerFlowInfo">
    <vt:lpwstr/>
  </property>
</Properties>
</file>